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6"/>
          <w:szCs w:val="36"/>
        </w:rPr>
      </w:pPr>
      <w:r w:rsidDel="00000000" w:rsidR="00000000" w:rsidRPr="00000000">
        <w:rPr>
          <w:b w:val="1"/>
          <w:bCs w:val="1"/>
          <w:sz w:val="36"/>
          <w:szCs w:val="36"/>
          <w:rtl w:val="0"/>
        </w:rPr>
        <w:t xml:space="preserve">2020 Annual Report questions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Please fill out this form and return it to the APGF General Secretary at </w:t>
      </w:r>
      <w:hyperlink r:id="rId7">
        <w:r w:rsidDel="00000000" w:rsidR="00000000" w:rsidRPr="00000000">
          <w:rPr>
            <w:color w:val="1155cc"/>
            <w:u w:val="single"/>
            <w:rtl w:val="0"/>
          </w:rPr>
          <w:t xml:space="preserve">secretary@asiapacificgreens.org</w:t>
        </w:r>
      </w:hyperlink>
      <w:r w:rsidDel="00000000" w:rsidR="00000000" w:rsidRPr="00000000">
        <w:rPr>
          <w:rtl w:val="0"/>
        </w:rPr>
        <w:t xml:space="preserve">, as well as at least 3 high quality photos of party activities.</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Your responses will be published in the APGF Annual Report. If there are any answers you want to keep confidential, please say so in that question.</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Party: Green Party Korea</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Country: Republic of Korea</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Submitted by: Keewon (Effie) Kim, Yuhyun Chung, Soohee Lee</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Email address: </w:t>
      </w:r>
      <w:hyperlink r:id="rId8">
        <w:r w:rsidDel="00000000" w:rsidR="00000000" w:rsidRPr="00000000">
          <w:rPr>
            <w:color w:val="1155cc"/>
            <w:u w:val="single"/>
            <w:rtl w:val="0"/>
          </w:rPr>
          <w:t xml:space="preserve">international@kgreens.org</w:t>
        </w:r>
      </w:hyperlink>
      <w:r w:rsidDel="00000000" w:rsidR="00000000" w:rsidRPr="00000000">
        <w:rPr>
          <w:rtl w:val="0"/>
        </w:rPr>
        <w:t xml:space="preserve">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Are your policies aligned to the Global Greens Charter?  (see https://www.globalgreens.org/globalcharter)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Yes __</w:t>
      </w:r>
      <w:r w:rsidDel="00000000" w:rsidR="00000000" w:rsidRPr="00000000">
        <w:rPr>
          <w:rFonts w:ascii="Arial Unicode MS" w:cs="Arial Unicode MS" w:eastAsia="Arial Unicode MS" w:hAnsi="Arial Unicode MS"/>
          <w:u w:val="single"/>
          <w:rtl w:val="0"/>
        </w:rPr>
        <w:t xml:space="preserve">✔</w:t>
      </w:r>
      <w:r w:rsidDel="00000000" w:rsidR="00000000" w:rsidRPr="00000000">
        <w:rPr>
          <w:rtl w:val="0"/>
        </w:rPr>
        <w:t xml:space="preserve">__</w:t>
        <w:tab/>
        <w:tab/>
        <w:tab/>
        <w:tab/>
        <w:tab/>
        <w:t xml:space="preserve">No ____</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Are you a registered political party in your country/province?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Yes __</w:t>
      </w:r>
      <w:r w:rsidDel="00000000" w:rsidR="00000000" w:rsidRPr="00000000">
        <w:rPr>
          <w:rFonts w:ascii="Arial Unicode MS" w:cs="Arial Unicode MS" w:eastAsia="Arial Unicode MS" w:hAnsi="Arial Unicode MS"/>
          <w:u w:val="single"/>
          <w:rtl w:val="0"/>
        </w:rPr>
        <w:t xml:space="preserve">✔</w:t>
      </w:r>
      <w:r w:rsidDel="00000000" w:rsidR="00000000" w:rsidRPr="00000000">
        <w:rPr>
          <w:rtl w:val="0"/>
        </w:rPr>
        <w:t xml:space="preserve">__</w:t>
        <w:tab/>
        <w:tab/>
        <w:tab/>
        <w:tab/>
        <w:tab/>
        <w:t xml:space="preserve">No ____</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Describe any major developments within your party during 2020:</w:t>
      </w:r>
    </w:p>
    <w:p w:rsidR="00000000" w:rsidDel="00000000" w:rsidP="00000000" w:rsidRDefault="00000000" w:rsidRPr="00000000" w14:paraId="0000001C">
      <w:pPr>
        <w:pageBreakBefore w:val="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general election in April being the major political event of the year, major developments within the party also surrounded the election. An election committee was launched, along with a new YouTube channel, and, for the first time, the possibility of forming a political coalition was discussed and voted on by party members, albeit eventually dropped.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 the meantime, internal tensions that initially arose among key persons within the party continued to escalate into a party-wide conflict, resulting in a mass flow of members leaving the party shortly after the election. Throughout and especially in the remaining half of the year, countless discussions and efforts followed to address the issues and restore trust toward and within the party. The establishment of a new Gender Equity Committee and Online Administration Committee is a key example, signifying the internal will and commitment for systemic reform.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Despite all, GPK has not neglected its roles and responsibilities as the host country for the next Joint Global Greens and APGF Congress and has strived to strengthen communication and relationships at the regional and global level. </w:t>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What are the political opportunities and challenges for your party next year?</w:t>
      </w:r>
    </w:p>
    <w:p w:rsidR="00000000" w:rsidDel="00000000" w:rsidP="00000000" w:rsidRDefault="00000000" w:rsidRPr="00000000" w14:paraId="00000023">
      <w:pPr>
        <w:pageBreakBefore w:val="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election committee will be launched in the first half of this year for the 2022 local election. The aim of the committee is to promote the party and its agendas to the Korean public and regain trust and support of its members and voters. The party will identify areas of internal conflicts, restore green spirit, and build a sustainable party structure.  </w:t>
            </w:r>
          </w:p>
        </w:tc>
      </w:tr>
    </w:tbl>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What is the political situation in your country?</w:t>
      </w:r>
    </w:p>
    <w:p w:rsidR="00000000" w:rsidDel="00000000" w:rsidP="00000000" w:rsidRDefault="00000000" w:rsidRPr="00000000" w14:paraId="00000028">
      <w:pPr>
        <w:pageBreakBefore w:val="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Although various parties are registered in the country, the political situation closely resembles a two-party system. The People Power Party (conservative) and Democratic Party occupy an overwhelming majority of seats at all levels of legislature and can be said to have taken turns as the ruling party. Currently, the Democratic Party, also the party of President Moon Jae-in, holds more than half of the seats at the National Assembly (174 out of 300), largely reflecting the public sentiment manifested through massive candlelight protests calling for the impeachment of former President Park Geun-hye from the conservative party.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rtl w:val="0"/>
              </w:rPr>
              <w:t xml:space="preserve">This is the first year of introducing a quasi-mixed-member proportional representation system but the new National Assembly remains bipartisan with the ruling and the opposition parties' satellite parties winning 283 out of 300 seats. A number of the public debates that covered this year's Korean politics include  establishing state-funded medical schools, lenient sentences for sex offenders and digital sex crimes, prosecutorial reform, lack of employment stability and workers protection, green new deal, basic income, nuclear energy, and nuclear waste. </w:t>
            </w:r>
          </w:p>
        </w:tc>
      </w:tr>
    </w:tbl>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b w:val="1"/>
          <w:bCs w:val="1"/>
          <w:sz w:val="32"/>
          <w:szCs w:val="32"/>
        </w:rPr>
      </w:pPr>
      <w:r w:rsidDel="00000000" w:rsidR="00000000" w:rsidRPr="00000000">
        <w:rPr>
          <w:b w:val="1"/>
          <w:bCs w:val="1"/>
          <w:sz w:val="32"/>
          <w:szCs w:val="32"/>
          <w:rtl w:val="0"/>
        </w:rPr>
        <w:t xml:space="preserve">Finance:</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What is the financial position of your party/organisation?</w:t>
      </w:r>
    </w:p>
    <w:p w:rsidR="00000000" w:rsidDel="00000000" w:rsidP="00000000" w:rsidRDefault="00000000" w:rsidRPr="00000000" w14:paraId="00000030">
      <w:pPr>
        <w:pageBreakBefore w:val="0"/>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a party fully financed by voluntary contributions from its members, Green Party Korea has been under financial stress lately, as a significant number of members left the party due to internal issues starting from early 2020. While the numbers have fallen, there continues to be more leavers than newcomers. </w:t>
            </w:r>
          </w:p>
        </w:tc>
      </w:tr>
    </w:tbl>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Would you say your party is small, medium or large? This is used for annual membership fees.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Small ____</w:t>
        <w:tab/>
        <w:tab/>
        <w:tab/>
        <w:t xml:space="preserve">Medium __</w:t>
      </w:r>
      <w:r w:rsidDel="00000000" w:rsidR="00000000" w:rsidRPr="00000000">
        <w:rPr>
          <w:rFonts w:ascii="Arial Unicode MS" w:cs="Arial Unicode MS" w:eastAsia="Arial Unicode MS" w:hAnsi="Arial Unicode MS"/>
          <w:u w:val="single"/>
          <w:rtl w:val="0"/>
        </w:rPr>
        <w:t xml:space="preserve">✔</w:t>
      </w:r>
      <w:r w:rsidDel="00000000" w:rsidR="00000000" w:rsidRPr="00000000">
        <w:rPr>
          <w:rtl w:val="0"/>
        </w:rPr>
        <w:t xml:space="preserve">__</w:t>
        <w:tab/>
        <w:tab/>
        <w:tab/>
        <w:t xml:space="preserve">Large ____</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Will your party be tithing 1% of their income to the APGF next year, as required by Bylaw 2.6? (If yes, APGF Treasurer will follow up with your party)</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Yes __</w:t>
      </w:r>
      <w:r w:rsidDel="00000000" w:rsidR="00000000" w:rsidRPr="00000000">
        <w:rPr>
          <w:rFonts w:ascii="Arial Unicode MS" w:cs="Arial Unicode MS" w:eastAsia="Arial Unicode MS" w:hAnsi="Arial Unicode MS"/>
          <w:u w:val="single"/>
          <w:rtl w:val="0"/>
        </w:rPr>
        <w:t xml:space="preserve">✔</w:t>
      </w:r>
      <w:r w:rsidDel="00000000" w:rsidR="00000000" w:rsidRPr="00000000">
        <w:rPr>
          <w:rtl w:val="0"/>
        </w:rPr>
        <w:t xml:space="preserve">__</w:t>
        <w:tab/>
        <w:tab/>
        <w:tab/>
        <w:tab/>
        <w:tab/>
        <w:t xml:space="preserve">No ____</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b w:val="1"/>
          <w:bCs w:val="1"/>
          <w:sz w:val="32"/>
          <w:szCs w:val="32"/>
        </w:rPr>
      </w:pPr>
      <w:r w:rsidDel="00000000" w:rsidR="00000000" w:rsidRPr="00000000">
        <w:rPr>
          <w:b w:val="1"/>
          <w:bCs w:val="1"/>
          <w:sz w:val="32"/>
          <w:szCs w:val="32"/>
          <w:rtl w:val="0"/>
        </w:rPr>
        <w:t xml:space="preserve">Membership and Leadership:</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How many party members do you have?  ___</w:t>
      </w:r>
      <w:r w:rsidDel="00000000" w:rsidR="00000000" w:rsidRPr="00000000">
        <w:rPr>
          <w:u w:val="single"/>
          <w:rtl w:val="0"/>
        </w:rPr>
        <w:t xml:space="preserve">9,810</w:t>
      </w:r>
      <w:r w:rsidDel="00000000" w:rsidR="00000000" w:rsidRPr="00000000">
        <w:rPr>
          <w:rtl w:val="0"/>
        </w:rPr>
        <w:t xml:space="preserve">__</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How many female party members do you have?  __</w:t>
      </w:r>
      <w:r w:rsidDel="00000000" w:rsidR="00000000" w:rsidRPr="00000000">
        <w:rPr>
          <w:u w:val="single"/>
          <w:rtl w:val="0"/>
        </w:rPr>
        <w:t xml:space="preserve">5,370</w:t>
      </w:r>
      <w:r w:rsidDel="00000000" w:rsidR="00000000" w:rsidRPr="00000000">
        <w:rPr>
          <w:rtl w:val="0"/>
        </w:rPr>
        <w:t xml:space="preserve">____</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Does your party have a women’s network or women’s group?</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Yes __</w:t>
      </w:r>
      <w:r w:rsidDel="00000000" w:rsidR="00000000" w:rsidRPr="00000000">
        <w:rPr>
          <w:rFonts w:ascii="Arial Unicode MS" w:cs="Arial Unicode MS" w:eastAsia="Arial Unicode MS" w:hAnsi="Arial Unicode MS"/>
          <w:u w:val="single"/>
          <w:rtl w:val="0"/>
        </w:rPr>
        <w:t xml:space="preserve">✔</w:t>
      </w:r>
      <w:r w:rsidDel="00000000" w:rsidR="00000000" w:rsidRPr="00000000">
        <w:rPr>
          <w:rtl w:val="0"/>
        </w:rPr>
        <w:t xml:space="preserve">___</w:t>
        <w:tab/>
        <w:tab/>
        <w:tab/>
        <w:tab/>
        <w:tab/>
        <w:t xml:space="preserve">No ____</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If you have a women’s network or group, how many women members are involved, and when was the group formed?</w:t>
      </w:r>
    </w:p>
    <w:p w:rsidR="00000000" w:rsidDel="00000000" w:rsidP="00000000" w:rsidRDefault="00000000" w:rsidRPr="00000000" w14:paraId="0000004C">
      <w:pPr>
        <w:pageBreakBefore w:val="0"/>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rPr/>
            </w:pPr>
            <w:r w:rsidDel="00000000" w:rsidR="00000000" w:rsidRPr="00000000">
              <w:rPr>
                <w:rtl w:val="0"/>
              </w:rPr>
              <w:t xml:space="preserve">The women’s committee has monthly meetings with about 20 women. The committee was established in </w:t>
            </w:r>
            <w:r w:rsidDel="00000000" w:rsidR="00000000" w:rsidRPr="00000000">
              <w:rPr>
                <w:rtl w:val="0"/>
              </w:rPr>
              <w:t xml:space="preserve">2015</w:t>
            </w:r>
            <w:r w:rsidDel="00000000" w:rsidR="00000000" w:rsidRPr="00000000">
              <w:rPr>
                <w:rtl w:val="0"/>
              </w:rPr>
              <w:t xml:space="preserve">.</w:t>
            </w:r>
          </w:p>
        </w:tc>
      </w:tr>
    </w:tbl>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If you have provided training or internships in 2020 for your members, how many women participated in the training or internship? How many men participated?</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rPr/>
            </w:pPr>
            <w:r w:rsidDel="00000000" w:rsidR="00000000" w:rsidRPr="00000000">
              <w:rPr>
                <w:rtl w:val="0"/>
              </w:rPr>
              <w:tab/>
              <w:t xml:space="preserve">Women: __</w:t>
            </w:r>
            <w:r w:rsidDel="00000000" w:rsidR="00000000" w:rsidRPr="00000000">
              <w:rPr>
                <w:u w:val="single"/>
                <w:rtl w:val="0"/>
              </w:rPr>
              <w:t xml:space="preserve">0</w:t>
            </w:r>
            <w:r w:rsidDel="00000000" w:rsidR="00000000" w:rsidRPr="00000000">
              <w:rPr>
                <w:rtl w:val="0"/>
              </w:rPr>
              <w:t xml:space="preserve">_</w:t>
            </w:r>
          </w:p>
          <w:p w:rsidR="00000000" w:rsidDel="00000000" w:rsidP="00000000" w:rsidRDefault="00000000" w:rsidRPr="00000000" w14:paraId="00000054">
            <w:pPr>
              <w:pageBreakBefore w:val="0"/>
              <w:rPr/>
            </w:pPr>
            <w:r w:rsidDel="00000000" w:rsidR="00000000" w:rsidRPr="00000000">
              <w:rPr>
                <w:rtl w:val="0"/>
              </w:rPr>
              <w:tab/>
              <w:t xml:space="preserve">Men: _1__</w:t>
            </w:r>
          </w:p>
          <w:p w:rsidR="00000000" w:rsidDel="00000000" w:rsidP="00000000" w:rsidRDefault="00000000" w:rsidRPr="00000000" w14:paraId="00000055">
            <w:pPr>
              <w:pageBreakBefore w:val="0"/>
              <w:ind w:left="720" w:firstLine="0"/>
              <w:rPr/>
            </w:pPr>
            <w:r w:rsidDel="00000000" w:rsidR="00000000" w:rsidRPr="00000000">
              <w:rPr>
                <w:rtl w:val="0"/>
              </w:rPr>
              <w:t xml:space="preserve">The party had a short-term internship during the general election. </w:t>
            </w:r>
          </w:p>
        </w:tc>
      </w:tr>
    </w:tbl>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ind w:left="720" w:firstLine="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How many women hold official positions in your Party at national, provincial and local level (for example, Leader, Convenor, Treasurer, other Executive member positions)?</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rPr/>
            </w:pPr>
            <w:r w:rsidDel="00000000" w:rsidR="00000000" w:rsidRPr="00000000">
              <w:rPr>
                <w:rtl w:val="0"/>
              </w:rPr>
              <w:t xml:space="preserve">Little over 50% of the party’s leadership positions are held by women. This is achieved according to the party’s constitution which guarantees at least 50% quota for women in leadership positions. </w:t>
            </w:r>
          </w:p>
        </w:tc>
      </w:tr>
    </w:tbl>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How many men hold official positions in your Party at national, provincial and local level (for example, Leader, Convenor, Treasurer)?</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Little less than 50% of the official positions are filled by men. </w:t>
            </w:r>
          </w:p>
        </w:tc>
      </w:tr>
    </w:tbl>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Have you have had any complaints of sexual harassment or bullying of women members in your party in 2020?</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Yes __O___</w:t>
        <w:tab/>
        <w:tab/>
        <w:tab/>
        <w:tab/>
        <w:tab/>
        <w:t xml:space="preserve">No ____</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Do you have a sexual harassment policy and procedures? If you do not, do you plan on making one?</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2016, GPK declared its “Pledge for a Culture of Equality” which outlines the party’s policies and promises on gender equality. Since the declaration, all GPK members participating in any party </w:t>
            </w:r>
            <w:r w:rsidDel="00000000" w:rsidR="00000000" w:rsidRPr="00000000">
              <w:rPr>
                <w:rtl w:val="0"/>
              </w:rPr>
              <w:t xml:space="preserve">events must have</w:t>
            </w:r>
            <w:r w:rsidDel="00000000" w:rsidR="00000000" w:rsidRPr="00000000">
              <w:rPr>
                <w:rtl w:val="0"/>
              </w:rPr>
              <w:t xml:space="preserve"> read the pledge out loud. A gender equality committee was established in 2020. </w:t>
            </w:r>
          </w:p>
        </w:tc>
      </w:tr>
    </w:tbl>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b w:val="1"/>
          <w:bCs w:val="1"/>
          <w:sz w:val="32"/>
          <w:szCs w:val="32"/>
        </w:rPr>
      </w:pPr>
      <w:r w:rsidDel="00000000" w:rsidR="00000000" w:rsidRPr="00000000">
        <w:rPr>
          <w:b w:val="1"/>
          <w:bCs w:val="1"/>
          <w:sz w:val="32"/>
          <w:szCs w:val="32"/>
          <w:rtl w:val="0"/>
        </w:rPr>
        <w:t xml:space="preserve">Political representation:</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How many elected representatives do you have at national, provincial, and local levels?</w:t>
      </w:r>
    </w:p>
    <w:p w:rsidR="00000000" w:rsidDel="00000000" w:rsidP="00000000" w:rsidRDefault="00000000" w:rsidRPr="00000000" w14:paraId="00000074">
      <w:pPr>
        <w:pageBreakBefore w:val="0"/>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Provincial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Local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bl>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How many elected female representatives do you have at national, provincial, and local levels?</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jc w:val="center"/>
              <w:rPr>
                <w:b w:val="1"/>
                <w:bCs w:val="1"/>
              </w:rPr>
            </w:pPr>
            <w:r w:rsidDel="00000000" w:rsidR="00000000" w:rsidRPr="00000000">
              <w:rPr>
                <w:b w:val="1"/>
                <w:bCs w:val="1"/>
                <w:rtl w:val="0"/>
              </w:rPr>
              <w:t xml:space="preserve">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jc w:val="center"/>
              <w:rPr>
                <w:b w:val="1"/>
                <w:bCs w:val="1"/>
              </w:rPr>
            </w:pPr>
            <w:r w:rsidDel="00000000" w:rsidR="00000000" w:rsidRPr="00000000">
              <w:rPr>
                <w:b w:val="1"/>
                <w:bCs w:val="1"/>
                <w:rtl w:val="0"/>
              </w:rPr>
              <w:t xml:space="preserve">Provincial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jc w:val="center"/>
              <w:rPr>
                <w:b w:val="1"/>
                <w:bCs w:val="1"/>
              </w:rPr>
            </w:pPr>
            <w:r w:rsidDel="00000000" w:rsidR="00000000" w:rsidRPr="00000000">
              <w:rPr>
                <w:b w:val="1"/>
                <w:bCs w:val="1"/>
                <w:rtl w:val="0"/>
              </w:rPr>
              <w:t xml:space="preserve">Local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jc w:val="center"/>
              <w:rPr/>
            </w:pPr>
            <w:r w:rsidDel="00000000" w:rsidR="00000000" w:rsidRPr="00000000">
              <w:rPr>
                <w:rtl w:val="0"/>
              </w:rPr>
              <w:t xml:space="preserve">0</w:t>
            </w:r>
          </w:p>
        </w:tc>
      </w:tr>
    </w:tbl>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How many elected male representatives do you have at national, provincial, and local levels?</w:t>
      </w:r>
    </w:p>
    <w:p w:rsidR="00000000" w:rsidDel="00000000" w:rsidP="00000000" w:rsidRDefault="00000000" w:rsidRPr="00000000" w14:paraId="00000089">
      <w:pPr>
        <w:pageBreakBefore w:val="0"/>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jc w:val="center"/>
              <w:rPr>
                <w:b w:val="1"/>
                <w:bCs w:val="1"/>
              </w:rPr>
            </w:pPr>
            <w:r w:rsidDel="00000000" w:rsidR="00000000" w:rsidRPr="00000000">
              <w:rPr>
                <w:b w:val="1"/>
                <w:bCs w:val="1"/>
                <w:rtl w:val="0"/>
              </w:rPr>
              <w:t xml:space="preserve">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jc w:val="center"/>
              <w:rPr>
                <w:b w:val="1"/>
                <w:bCs w:val="1"/>
              </w:rPr>
            </w:pPr>
            <w:r w:rsidDel="00000000" w:rsidR="00000000" w:rsidRPr="00000000">
              <w:rPr>
                <w:b w:val="1"/>
                <w:bCs w:val="1"/>
                <w:rtl w:val="0"/>
              </w:rPr>
              <w:t xml:space="preserve">Provincial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jc w:val="center"/>
              <w:rPr>
                <w:b w:val="1"/>
                <w:bCs w:val="1"/>
              </w:rPr>
            </w:pPr>
            <w:r w:rsidDel="00000000" w:rsidR="00000000" w:rsidRPr="00000000">
              <w:rPr>
                <w:b w:val="1"/>
                <w:bCs w:val="1"/>
                <w:rtl w:val="0"/>
              </w:rPr>
              <w:t xml:space="preserve">Local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jc w:val="center"/>
              <w:rPr/>
            </w:pPr>
            <w:r w:rsidDel="00000000" w:rsidR="00000000" w:rsidRPr="00000000">
              <w:rPr>
                <w:rtl w:val="0"/>
              </w:rPr>
              <w:t xml:space="preserve">0</w:t>
            </w:r>
          </w:p>
        </w:tc>
      </w:tr>
    </w:tbl>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What was your party’s percentage vote at the last election you contested? Please also provide the date and level of your last election.</w:t>
      </w:r>
    </w:p>
    <w:p w:rsidR="00000000" w:rsidDel="00000000" w:rsidP="00000000" w:rsidRDefault="00000000" w:rsidRPr="00000000" w14:paraId="00000093">
      <w:pPr>
        <w:pageBreakBefore w:val="0"/>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General election (15 April, 2020)</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percentage vote: 0.21% (58,948 votes)</w:t>
            </w:r>
          </w:p>
        </w:tc>
      </w:tr>
    </w:tbl>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How many women stood for your Party at the last local or provincial elections? What years were those elections?</w:t>
      </w:r>
    </w:p>
    <w:p w:rsidR="00000000" w:rsidDel="00000000" w:rsidP="00000000" w:rsidRDefault="00000000" w:rsidRPr="00000000" w14:paraId="00000098">
      <w:pPr>
        <w:pageBreakBefore w:val="0"/>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of the 4 candidates from GPK who stood for the 2020 general election were non-males. </w:t>
            </w:r>
          </w:p>
        </w:tc>
      </w:tr>
    </w:tbl>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How many men stood for your Party at the last local or provincial elections?  </w:t>
      </w:r>
    </w:p>
    <w:p w:rsidR="00000000" w:rsidDel="00000000" w:rsidP="00000000" w:rsidRDefault="00000000" w:rsidRPr="00000000" w14:paraId="0000009D">
      <w:pPr>
        <w:pageBreakBefore w:val="0"/>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Two male contested for the candidacy for the 2020 general election but dropped out in the selection process. </w:t>
            </w:r>
          </w:p>
        </w:tc>
      </w:tr>
    </w:tbl>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What is your candidate selection process? </w:t>
      </w:r>
    </w:p>
    <w:p w:rsidR="00000000" w:rsidDel="00000000" w:rsidP="00000000" w:rsidRDefault="00000000" w:rsidRPr="00000000" w14:paraId="000000A2">
      <w:pPr>
        <w:pageBreakBefore w:val="0"/>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Party primary (chosen by ballot within the party)</w:t>
            </w:r>
          </w:p>
        </w:tc>
      </w:tr>
    </w:tbl>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List the key people at national level in your party (eg Convenor, Secretary, Treasurer, International Secretary)</w:t>
      </w:r>
    </w:p>
    <w:p w:rsidR="00000000" w:rsidDel="00000000" w:rsidP="00000000" w:rsidRDefault="00000000" w:rsidRPr="00000000" w14:paraId="000000A7">
      <w:pPr>
        <w:pageBreakBefore w:val="0"/>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Representative: </w:t>
            </w:r>
            <w:r w:rsidDel="00000000" w:rsidR="00000000" w:rsidRPr="00000000">
              <w:rPr>
                <w:rtl w:val="0"/>
              </w:rPr>
              <w:t xml:space="preserve">Currently filled in by temporary representatives</w:t>
            </w:r>
            <w:r w:rsidDel="00000000" w:rsidR="00000000" w:rsidRPr="00000000">
              <w:rPr>
                <w:rtl w:val="0"/>
              </w:rPr>
              <w:t xml:space="preserve"> (elections to be held in 2021)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International Secretary: Kim, Keewon &amp; Lee, Chulseong </w:t>
            </w:r>
          </w:p>
        </w:tc>
      </w:tr>
    </w:tbl>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List any ideas or plans you have for the upcoming year?</w:t>
      </w:r>
    </w:p>
    <w:p w:rsidR="00000000" w:rsidDel="00000000" w:rsidP="00000000" w:rsidRDefault="00000000" w:rsidRPr="00000000" w14:paraId="000000AD">
      <w:pPr>
        <w:pageBreakBefore w:val="0"/>
        <w:rPr/>
      </w:pP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party will focus on reorganizing party structure, and engage in projects that promote </w:t>
            </w:r>
            <w:r w:rsidDel="00000000" w:rsidR="00000000" w:rsidRPr="00000000">
              <w:rPr>
                <w:rtl w:val="0"/>
              </w:rPr>
              <w:t xml:space="preserve">internal</w:t>
            </w:r>
            <w:r w:rsidDel="00000000" w:rsidR="00000000" w:rsidRPr="00000000">
              <w:rPr>
                <w:rtl w:val="0"/>
              </w:rPr>
              <w:t xml:space="preserve"> empowerment, each committee’s activities, democratic online culture, political community with respect to equality, and global and international green solidarity. It will also begin its work preparing for the 2022 local and presidential elections and look into diverse possibilities to bring innovative changes to Korean politics. </w:t>
            </w:r>
          </w:p>
        </w:tc>
      </w:tr>
    </w:tbl>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Have you set a target for increasing women’s participation in your party in </w:t>
      </w:r>
      <w:commentRangeStart w:id="0"/>
      <w:r w:rsidDel="00000000" w:rsidR="00000000" w:rsidRPr="00000000">
        <w:rPr>
          <w:rtl w:val="0"/>
        </w:rPr>
        <w:t xml:space="preserve">2020</w:t>
      </w:r>
      <w:commentRangeEnd w:id="0"/>
      <w:r w:rsidDel="00000000" w:rsidR="00000000" w:rsidRPr="00000000">
        <w:commentReference w:id="0"/>
      </w:r>
      <w:r w:rsidDel="00000000" w:rsidR="00000000" w:rsidRPr="00000000">
        <w:rPr>
          <w:rtl w:val="0"/>
        </w:rPr>
        <w:t xml:space="preserve">? If yes, what are they, and how will you meet them? (This could be about women members, women leaders, women candidates, and/or other targets)</w:t>
      </w:r>
    </w:p>
    <w:p w:rsidR="00000000" w:rsidDel="00000000" w:rsidP="00000000" w:rsidRDefault="00000000" w:rsidRPr="00000000" w14:paraId="000000B2">
      <w:pPr>
        <w:pageBreakBefore w:val="0"/>
        <w:rPr/>
      </w:pPr>
      <w:r w:rsidDel="00000000" w:rsidR="00000000" w:rsidRPr="00000000">
        <w:rPr>
          <w:rtl w:val="0"/>
        </w:rPr>
      </w:r>
    </w:p>
    <w:tbl>
      <w:tblPr>
        <w:tblStyle w:val="Table1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party will continue to abide by its constitution which stipulates that there must be a minimum 50% quota for women in all forms of participation and leadership. It plans to promote and support women who participated in She Will Run, a 2019-2020 program to incubate young green female politicians, to take active roles in </w:t>
            </w:r>
            <w:r w:rsidDel="00000000" w:rsidR="00000000" w:rsidRPr="00000000">
              <w:rPr>
                <w:rtl w:val="0"/>
              </w:rPr>
              <w:t xml:space="preserve">various</w:t>
            </w:r>
            <w:r w:rsidDel="00000000" w:rsidR="00000000" w:rsidRPr="00000000">
              <w:rPr>
                <w:rtl w:val="0"/>
              </w:rPr>
              <w:t xml:space="preserve"> committee</w:t>
            </w:r>
            <w:r w:rsidDel="00000000" w:rsidR="00000000" w:rsidRPr="00000000">
              <w:rPr>
                <w:rtl w:val="0"/>
              </w:rPr>
              <w:t xml:space="preserve">s</w:t>
            </w:r>
            <w:r w:rsidDel="00000000" w:rsidR="00000000" w:rsidRPr="00000000">
              <w:rPr>
                <w:rtl w:val="0"/>
              </w:rPr>
              <w:t xml:space="preserve"> and local green parties. </w:t>
            </w:r>
          </w:p>
        </w:tc>
      </w:tr>
    </w:tbl>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Has your party implemented or adapted the APGF Women and Gender Equity template policy? If yes, how have you implemented it? If no, do you have a different one?</w:t>
      </w:r>
    </w:p>
    <w:p w:rsidR="00000000" w:rsidDel="00000000" w:rsidP="00000000" w:rsidRDefault="00000000" w:rsidRPr="00000000" w14:paraId="000000B7">
      <w:pPr>
        <w:pageBreakBefore w:val="0"/>
        <w:rPr/>
      </w:pPr>
      <w:r w:rsidDel="00000000" w:rsidR="00000000" w:rsidRPr="00000000">
        <w:rPr>
          <w:rtl w:val="0"/>
        </w:rPr>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w:t>
            </w:r>
          </w:p>
        </w:tc>
      </w:tr>
    </w:tbl>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Is there anything else about gender equity in your party that you would like to report?</w:t>
      </w:r>
    </w:p>
    <w:p w:rsidR="00000000" w:rsidDel="00000000" w:rsidP="00000000" w:rsidRDefault="00000000" w:rsidRPr="00000000" w14:paraId="000000BC">
      <w:pPr>
        <w:pageBreakBefore w:val="0"/>
        <w:rPr/>
      </w:pPr>
      <w:r w:rsidDel="00000000" w:rsidR="00000000" w:rsidRPr="00000000">
        <w:rPr>
          <w:rtl w:val="0"/>
        </w:rPr>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r>
    </w:tbl>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Thank you for filling out this form. Please return it to the APGF General Secretary at </w:t>
      </w:r>
      <w:hyperlink r:id="rId9">
        <w:r w:rsidDel="00000000" w:rsidR="00000000" w:rsidRPr="00000000">
          <w:rPr>
            <w:color w:val="1155cc"/>
            <w:u w:val="single"/>
            <w:rtl w:val="0"/>
          </w:rPr>
          <w:t xml:space="preserve">secretary@asiapacificgreens.org</w:t>
        </w:r>
      </w:hyperlink>
      <w:r w:rsidDel="00000000" w:rsidR="00000000" w:rsidRPr="00000000">
        <w:rPr>
          <w:rtl w:val="0"/>
        </w:rPr>
        <w:t xml:space="preserve">. </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Please also include at least 3 high quality photos of party activities that will go in the final report.</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녹색당국제특별위원회" w:id="0" w:date="2021-02-19T02:21:51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Nick: 2021?</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secretary@asiapacificgreens.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secretary@asiapacificgreens.org" TargetMode="External"/><Relationship Id="rId8" Type="http://schemas.openxmlformats.org/officeDocument/2006/relationships/hyperlink" Target="mailto:international@kgre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